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3"/>
        <w:gridCol w:w="482"/>
        <w:gridCol w:w="3805"/>
        <w:gridCol w:w="1512"/>
        <w:gridCol w:w="1748"/>
        <w:gridCol w:w="142"/>
        <w:gridCol w:w="1276"/>
        <w:gridCol w:w="503"/>
        <w:gridCol w:w="773"/>
        <w:gridCol w:w="786"/>
        <w:gridCol w:w="773"/>
        <w:gridCol w:w="667"/>
        <w:gridCol w:w="1459"/>
        <w:gridCol w:w="773"/>
      </w:tblGrid>
      <w:tr w:rsidR="00E44B5C" w:rsidRPr="00E44B5C" w:rsidTr="00E44B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№ 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Утверждена </w:t>
            </w:r>
          </w:p>
        </w:tc>
      </w:tr>
      <w:tr w:rsidR="00E44B5C" w:rsidRPr="00E44B5C" w:rsidTr="00E44B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Генерального </w:t>
            </w: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Совета ФНПР от 03.04.2017   № 6-2 </w:t>
            </w:r>
          </w:p>
        </w:tc>
      </w:tr>
      <w:tr w:rsidR="00E44B5C" w:rsidRPr="00E44B5C" w:rsidTr="00E44B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39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СВОДНЫЙ СТАТИСТИЧЕСКИЙ ОТЧЕТ</w:t>
            </w:r>
          </w:p>
        </w:tc>
      </w:tr>
      <w:tr w:rsidR="00E44B5C" w:rsidRPr="00E44B5C" w:rsidTr="00E44B5C">
        <w:trPr>
          <w:gridAfter w:val="1"/>
          <w:wAfter w:w="773" w:type="dxa"/>
          <w:trHeight w:val="45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2D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общероссийских, межрегиональных профсоюзов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r w:rsidR="002D1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E44B5C" w:rsidRPr="00E44B5C" w:rsidTr="00E44B5C">
        <w:trPr>
          <w:gridAfter w:val="1"/>
          <w:wAfter w:w="773" w:type="dxa"/>
          <w:trHeight w:val="25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37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Общие сведения</w:t>
            </w:r>
          </w:p>
        </w:tc>
      </w:tr>
      <w:tr w:rsidR="00E44B5C" w:rsidRPr="00E44B5C" w:rsidTr="00E44B5C">
        <w:trPr>
          <w:gridAfter w:val="1"/>
          <w:wAfter w:w="773" w:type="dxa"/>
          <w:trHeight w:val="51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организации_______________________________________________________________________________________________</w:t>
            </w:r>
          </w:p>
        </w:tc>
      </w:tr>
      <w:tr w:rsidR="00E44B5C" w:rsidRPr="00E44B5C" w:rsidTr="00E44B5C">
        <w:trPr>
          <w:gridAfter w:val="1"/>
          <w:wAfter w:w="773" w:type="dxa"/>
          <w:trHeight w:val="51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Адрес________________________________________________________________________________________________________________</w:t>
            </w:r>
          </w:p>
        </w:tc>
      </w:tr>
      <w:tr w:rsidR="00E44B5C" w:rsidRPr="00E44B5C" w:rsidTr="00E44B5C">
        <w:trPr>
          <w:gridAfter w:val="1"/>
          <w:wAfter w:w="773" w:type="dxa"/>
          <w:trHeight w:val="51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Ф.И.О. председателя ____________________________________________________________________________________________________</w:t>
            </w:r>
          </w:p>
        </w:tc>
      </w:tr>
      <w:tr w:rsidR="00E44B5C" w:rsidRPr="00E44B5C" w:rsidTr="00E44B5C">
        <w:trPr>
          <w:gridAfter w:val="1"/>
          <w:wAfter w:w="773" w:type="dxa"/>
          <w:trHeight w:val="51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телефон исполнителя__________________________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Фак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___________________________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 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</w:tr>
      <w:tr w:rsidR="00E44B5C" w:rsidRPr="00E44B5C" w:rsidTr="00E44B5C">
        <w:trPr>
          <w:gridAfter w:val="1"/>
          <w:wAfter w:w="773" w:type="dxa"/>
          <w:trHeight w:val="52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Профсоюзные организации и профсоюзное членство</w:t>
            </w: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  <w:proofErr w:type="gram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Предприятия, </w:t>
            </w:r>
            <w:proofErr w:type="spellStart"/>
            <w:proofErr w:type="gram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учре</w:t>
            </w:r>
            <w:proofErr w:type="spellEnd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ждения</w:t>
            </w:r>
            <w:proofErr w:type="spellEnd"/>
            <w:proofErr w:type="gramEnd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, организации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2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8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женщин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молодежи до 35 лет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Количество первичных профсоюзных организаций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75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первичных профорганизаций, численностью менее 50% от общего числа работающих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профсоюзных организаций студентов, учащихся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Количество вновь созданных первичных профсоюзных организаций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proofErr w:type="gram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Из них членов профсоюзов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 том числе, впервые принятых в члены профсоюзов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Всего студентов, учащихся учебных заведений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Из них членов профсоюзов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 том числе, впервые принятых в члены профсоюзов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Всего работающих, студентов и учащихся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Из них членов профсоюзов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Процент охвата профсоюзным членством  работающих,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студентов и учащихся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Членов профсоюзов – неработающих пенсионеров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Членов профсоюза - временно не работающих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Всего членов профсоюзов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Вышли из профсоюзов по собственному желанию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Исключено из профсоюзов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25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Профсоюзные кадры и  актив</w:t>
            </w:r>
          </w:p>
        </w:tc>
      </w:tr>
      <w:tr w:rsidR="00E44B5C" w:rsidRPr="00E44B5C" w:rsidTr="00E44B5C">
        <w:trPr>
          <w:gridAfter w:val="1"/>
          <w:wAfter w:w="773" w:type="dxa"/>
          <w:trHeight w:val="495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№№ </w:t>
            </w:r>
            <w:proofErr w:type="gramStart"/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</w:t>
            </w:r>
            <w:proofErr w:type="gramEnd"/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9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</w:tr>
      <w:tr w:rsidR="00E44B5C" w:rsidRPr="00E44B5C" w:rsidTr="00E44B5C">
        <w:trPr>
          <w:gridAfter w:val="1"/>
          <w:wAfter w:w="773" w:type="dxa"/>
          <w:trHeight w:val="76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освобожденных (штатных) работников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женщин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молодежи до 35 лет</w:t>
            </w:r>
          </w:p>
        </w:tc>
      </w:tr>
      <w:tr w:rsidR="00E44B5C" w:rsidRPr="00E44B5C" w:rsidTr="00E44B5C">
        <w:trPr>
          <w:gridAfter w:val="1"/>
          <w:wAfter w:w="773" w:type="dxa"/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Всего председателей первичных профсоюзных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 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 </w:t>
            </w:r>
          </w:p>
        </w:tc>
      </w:tr>
      <w:tr w:rsidR="00E44B5C" w:rsidRPr="00E44B5C" w:rsidTr="00E44B5C">
        <w:trPr>
          <w:gridAfter w:val="1"/>
          <w:wAfter w:w="773" w:type="dxa"/>
          <w:trHeight w:val="7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председателей первичных профсоюзных организаций предприятий, учреждений,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председателей первичных профсоюзных организаций студентов, учащихся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председателей малочисленных до 15 чел. первичных профорганизаций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Членов профкомов (без председателей)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Членов всех комиссий профкомов 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Членов ревизионных комиссий первичных профорганизаций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Председателей цеховых комитетов, профбюро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Членов цеховых комитетов, профбюро (без председателей)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Профгрупоргов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Председателей межрегиональных, объединенных профсоюзных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Специалистов аппарата межрегиональных, объединенных профсоюзных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Председателей городских, районных организаций профсоюзов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Специалистов аппарата городских, районных организаций профсоюзов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6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Председателей республиканских, краевых, областных, дорожных, бассейновых организаций профсоюзов                                   </w:t>
            </w:r>
            <w:proofErr w:type="gram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 том числе гг. Москва, Санкт-Петербург, Севастополь)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6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Специалистов аппарата республиканских, краевых, областных, дорожных, бассейновых организаций профсоюзов  (в том числе гг. Москва, Санкт-Петербург, Севастополь)</w:t>
            </w:r>
            <w:proofErr w:type="gramEnd"/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Председатель общероссийского, межрегионального профсоюза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Специалистов аппарата общероссийского, межрегионального профсоюза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Уполномоченных представителей (доверенных лиц) общероссийского, межрегионального профсоюза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Председатель территориального объединения организаций профсоюзов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Специалистов аппарата профобъединения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5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Председателей координационных советов организаций профсоюзов в муниципальных образования</w:t>
            </w:r>
            <w:proofErr w:type="gramEnd"/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126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Сведения об организации подготовки, повышения квалификации и переподготовки профсоюзных кадров и актива</w:t>
            </w:r>
          </w:p>
        </w:tc>
      </w:tr>
      <w:tr w:rsidR="00E44B5C" w:rsidRPr="00E44B5C" w:rsidTr="00E44B5C">
        <w:trPr>
          <w:gridAfter w:val="1"/>
          <w:wAfter w:w="773" w:type="dxa"/>
          <w:trHeight w:val="405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  <w:proofErr w:type="gramStart"/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Прошли обучение</w:t>
            </w:r>
          </w:p>
        </w:tc>
      </w:tr>
      <w:tr w:rsidR="00E44B5C" w:rsidRPr="00E44B5C" w:rsidTr="00E44B5C">
        <w:trPr>
          <w:gridAfter w:val="1"/>
          <w:wAfter w:w="773" w:type="dxa"/>
          <w:trHeight w:val="27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E44B5C" w:rsidRPr="00E44B5C" w:rsidTr="00E44B5C">
        <w:trPr>
          <w:gridAfter w:val="1"/>
          <w:wAfter w:w="773" w:type="dxa"/>
          <w:trHeight w:val="280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на краткосрочных семинарах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по дополнительным образовательным программам или программам повышения квалификации объемом более 16 часов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прошли профессиональную переподготовку по дополнительным профессиональным программам объемом свыше 250 часов</w:t>
            </w:r>
          </w:p>
        </w:tc>
      </w:tr>
      <w:tr w:rsidR="00E44B5C" w:rsidRPr="00E44B5C" w:rsidTr="00E44B5C">
        <w:trPr>
          <w:gridAfter w:val="1"/>
          <w:wAfter w:w="773" w:type="dxa"/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Профсоюзные освобожденные (штатные) работники, всего: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Председатели первичных профсоюзных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Председатели цеховых профсоюзных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Председатели районных, городских организаций профсоюзов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Председатели межрегиональных, объединенных профсоюзных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8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Председатели республиканских, краевых, областных, дорожных, бассейновых организаций профсоюзов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Специалисты аппаратов профорганов всех уровней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Профсоюзный актив, всего: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Неосвобожденные председатели первичных профсоюзных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Председатели ревизионной комиссии первичной профсоюзной организации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Председатели цеховых профсоюзных организаций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Профгрупорги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73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Председатели координационных советов организаций профсоюзов в муниципальных образованиях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4B5C" w:rsidRPr="00E44B5C" w:rsidTr="00E44B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школ профсоюзного актива первичных профсоюзных организаций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в них обучено (чел.)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-  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6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Доля финансовых средств, израсходованных на обучение кадров и актива</w:t>
            </w:r>
            <w:proofErr w:type="gramStart"/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8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Председатель</w:t>
            </w:r>
            <w:r w:rsidRPr="00E44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         _________________________________</w:t>
            </w:r>
          </w:p>
        </w:tc>
      </w:tr>
      <w:tr w:rsidR="00E44B5C" w:rsidRPr="00E44B5C" w:rsidTr="00E44B5C">
        <w:trPr>
          <w:gridAfter w:val="1"/>
          <w:wAfter w:w="773" w:type="dxa"/>
          <w:trHeight w:val="75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48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gridAfter w:val="1"/>
          <w:wAfter w:w="773" w:type="dxa"/>
          <w:trHeight w:val="48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iCs/>
                <w:lang w:eastAsia="ru-RU"/>
              </w:rPr>
              <w:t>Дата заполнения «_____» _______________20___ г.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6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5C" w:rsidRPr="00E44B5C" w:rsidRDefault="00E44B5C" w:rsidP="00E4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B5C" w:rsidRPr="00E44B5C" w:rsidTr="00E44B5C">
        <w:trPr>
          <w:trHeight w:val="66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5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B5C" w:rsidRPr="00E44B5C" w:rsidRDefault="00E44B5C" w:rsidP="00E44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4E1B" w:rsidRPr="00E44B5C" w:rsidRDefault="002A4E1B">
      <w:pPr>
        <w:rPr>
          <w:rFonts w:ascii="Times New Roman" w:hAnsi="Times New Roman" w:cs="Times New Roman"/>
        </w:rPr>
      </w:pPr>
    </w:p>
    <w:sectPr w:rsidR="002A4E1B" w:rsidRPr="00E44B5C" w:rsidSect="00E44B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2"/>
    <w:rsid w:val="00243AFD"/>
    <w:rsid w:val="002A4E1B"/>
    <w:rsid w:val="002D119F"/>
    <w:rsid w:val="00E44B5C"/>
    <w:rsid w:val="00E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2019-09-03T07:47:00Z</cp:lastPrinted>
  <dcterms:created xsi:type="dcterms:W3CDTF">2018-11-26T10:50:00Z</dcterms:created>
  <dcterms:modified xsi:type="dcterms:W3CDTF">2019-09-03T07:47:00Z</dcterms:modified>
</cp:coreProperties>
</file>